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1E" w:rsidRPr="009F7DC5" w:rsidRDefault="0006401E" w:rsidP="0006401E">
      <w:pPr>
        <w:jc w:val="center"/>
        <w:rPr>
          <w:rFonts w:ascii="Arial" w:hAnsi="Arial" w:cs="Arial"/>
          <w:b/>
          <w:spacing w:val="26"/>
          <w:szCs w:val="24"/>
        </w:rPr>
      </w:pPr>
      <w:r>
        <w:rPr>
          <w:rFonts w:ascii="Arial" w:hAnsi="Arial" w:cs="Arial"/>
          <w:b/>
          <w:noProof/>
          <w:spacing w:val="26"/>
          <w:szCs w:val="24"/>
        </w:rPr>
        <w:drawing>
          <wp:inline distT="0" distB="0" distL="0" distR="0">
            <wp:extent cx="775335" cy="906780"/>
            <wp:effectExtent l="19050" t="0" r="5715" b="0"/>
            <wp:docPr id="1" name="Рисунок 1" descr="Герб Иркутской област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ркутской области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1E" w:rsidRPr="009F7DC5" w:rsidRDefault="0006401E" w:rsidP="0006401E">
      <w:pPr>
        <w:pStyle w:val="5"/>
        <w:rPr>
          <w:rFonts w:eastAsia="Arial Unicode MS"/>
        </w:rPr>
      </w:pPr>
      <w:r w:rsidRPr="009F7DC5">
        <w:t>РОССИЙСКАЯ ФЕДЕРАЦИЯ</w:t>
      </w:r>
    </w:p>
    <w:p w:rsidR="0006401E" w:rsidRPr="009F7DC5" w:rsidRDefault="0006401E" w:rsidP="0006401E">
      <w:pPr>
        <w:pStyle w:val="5"/>
        <w:rPr>
          <w:rFonts w:eastAsia="Arial Unicode MS"/>
        </w:rPr>
      </w:pPr>
      <w:r w:rsidRPr="009F7DC5">
        <w:t>ИРКУТСКАЯ ОБЛАСТЬ</w:t>
      </w:r>
    </w:p>
    <w:p w:rsidR="0006401E" w:rsidRPr="009F7DC5" w:rsidRDefault="0006401E" w:rsidP="0006401E">
      <w:pPr>
        <w:pStyle w:val="5"/>
      </w:pPr>
      <w:r w:rsidRPr="009F7DC5">
        <w:t>АДМИНИСТРАЦИЯ</w:t>
      </w:r>
    </w:p>
    <w:p w:rsidR="0006401E" w:rsidRPr="009F7DC5" w:rsidRDefault="0006401E" w:rsidP="0006401E">
      <w:pPr>
        <w:pStyle w:val="5"/>
        <w:rPr>
          <w:rFonts w:eastAsia="Arial Unicode MS"/>
        </w:rPr>
      </w:pPr>
      <w:r w:rsidRPr="009F7DC5">
        <w:rPr>
          <w:rFonts w:eastAsia="Arial Unicode MS"/>
        </w:rPr>
        <w:t>МУНИЦИПАЛЬНОГО РАЙОНА</w:t>
      </w:r>
    </w:p>
    <w:p w:rsidR="0006401E" w:rsidRPr="009F7DC5" w:rsidRDefault="0006401E" w:rsidP="0006401E">
      <w:pPr>
        <w:pStyle w:val="5"/>
        <w:rPr>
          <w:rFonts w:eastAsia="Arial Unicode MS"/>
        </w:rPr>
      </w:pPr>
      <w:r w:rsidRPr="009F7DC5">
        <w:rPr>
          <w:rFonts w:eastAsia="Arial Unicode MS"/>
        </w:rPr>
        <w:t>МУНИЦИПАЛЬНОГО ОБРАЗОВАНИЯ</w:t>
      </w:r>
    </w:p>
    <w:p w:rsidR="0006401E" w:rsidRPr="009F7DC5" w:rsidRDefault="0006401E" w:rsidP="0006401E">
      <w:pPr>
        <w:pStyle w:val="5"/>
      </w:pPr>
      <w:r w:rsidRPr="009F7DC5">
        <w:t>«НИЖНЕУДИНСКИЙ РАЙОН»</w:t>
      </w:r>
    </w:p>
    <w:p w:rsidR="0006401E" w:rsidRDefault="0006401E" w:rsidP="0006401E">
      <w:pPr>
        <w:pStyle w:val="5"/>
      </w:pPr>
      <w:r w:rsidRPr="009F7DC5">
        <w:t>ПОСТАНОВЛЕНИЕ</w:t>
      </w:r>
    </w:p>
    <w:p w:rsidR="0006401E" w:rsidRPr="009F7DC5" w:rsidRDefault="0006401E" w:rsidP="0006401E">
      <w:pPr>
        <w:jc w:val="center"/>
        <w:rPr>
          <w:rFonts w:ascii="Arial" w:hAnsi="Arial" w:cs="Arial"/>
          <w:spacing w:val="180"/>
          <w:szCs w:val="24"/>
        </w:rPr>
      </w:pPr>
      <w:r w:rsidRPr="009F7DC5">
        <w:rPr>
          <w:rFonts w:ascii="Arial" w:hAnsi="Arial" w:cs="Arial"/>
          <w:spacing w:val="180"/>
          <w:szCs w:val="24"/>
        </w:rPr>
        <w:t>********************************</w:t>
      </w:r>
    </w:p>
    <w:p w:rsidR="0006401E" w:rsidRPr="003D7BE7" w:rsidRDefault="0006401E" w:rsidP="0006401E">
      <w:pPr>
        <w:rPr>
          <w:szCs w:val="24"/>
        </w:rPr>
      </w:pPr>
      <w:r w:rsidRPr="003D7BE7">
        <w:rPr>
          <w:spacing w:val="20"/>
          <w:szCs w:val="24"/>
        </w:rPr>
        <w:t xml:space="preserve">г. Нижнеудинск, ул. </w:t>
      </w:r>
      <w:proofErr w:type="gramStart"/>
      <w:r w:rsidRPr="003D7BE7">
        <w:rPr>
          <w:spacing w:val="20"/>
          <w:szCs w:val="24"/>
        </w:rPr>
        <w:t>Октябрьская</w:t>
      </w:r>
      <w:proofErr w:type="gramEnd"/>
      <w:r w:rsidRPr="003D7BE7">
        <w:rPr>
          <w:spacing w:val="20"/>
          <w:szCs w:val="24"/>
        </w:rPr>
        <w:t>, 1</w:t>
      </w:r>
      <w:r w:rsidRPr="003D7BE7">
        <w:rPr>
          <w:spacing w:val="20"/>
          <w:szCs w:val="24"/>
        </w:rPr>
        <w:tab/>
      </w:r>
      <w:r w:rsidRPr="003D7BE7">
        <w:rPr>
          <w:spacing w:val="20"/>
          <w:szCs w:val="24"/>
        </w:rPr>
        <w:tab/>
      </w:r>
      <w:r w:rsidRPr="003D7BE7">
        <w:rPr>
          <w:spacing w:val="20"/>
          <w:szCs w:val="24"/>
        </w:rPr>
        <w:tab/>
        <w:t xml:space="preserve">       </w:t>
      </w:r>
      <w:r w:rsidRPr="003D7BE7">
        <w:rPr>
          <w:szCs w:val="24"/>
        </w:rPr>
        <w:t>тел.: 8 (39557) 7-05-64</w:t>
      </w:r>
    </w:p>
    <w:p w:rsidR="0006401E" w:rsidRPr="003D7BE7" w:rsidRDefault="0006401E" w:rsidP="0006401E">
      <w:pPr>
        <w:ind w:right="-1"/>
        <w:rPr>
          <w:szCs w:val="24"/>
        </w:rPr>
      </w:pPr>
      <w:r w:rsidRPr="003D7BE7">
        <w:rPr>
          <w:szCs w:val="24"/>
        </w:rPr>
        <w:t>от «</w:t>
      </w:r>
      <w:r>
        <w:rPr>
          <w:szCs w:val="24"/>
        </w:rPr>
        <w:t>12</w:t>
      </w:r>
      <w:r w:rsidRPr="003D7BE7">
        <w:rPr>
          <w:szCs w:val="24"/>
        </w:rPr>
        <w:t xml:space="preserve">»  </w:t>
      </w:r>
      <w:r>
        <w:rPr>
          <w:szCs w:val="24"/>
        </w:rPr>
        <w:t>сентября</w:t>
      </w:r>
      <w:r w:rsidRPr="003D7BE7">
        <w:rPr>
          <w:szCs w:val="24"/>
        </w:rPr>
        <w:t xml:space="preserve"> 2018 г. № </w:t>
      </w:r>
      <w:r>
        <w:rPr>
          <w:szCs w:val="24"/>
        </w:rPr>
        <w:t>159</w:t>
      </w:r>
      <w:r w:rsidRPr="003D7BE7">
        <w:rPr>
          <w:szCs w:val="24"/>
        </w:rPr>
        <w:tab/>
      </w:r>
      <w:r w:rsidRPr="003D7BE7">
        <w:rPr>
          <w:szCs w:val="24"/>
        </w:rPr>
        <w:tab/>
      </w:r>
      <w:r w:rsidRPr="003D7BE7">
        <w:rPr>
          <w:szCs w:val="24"/>
        </w:rPr>
        <w:tab/>
      </w:r>
      <w:r w:rsidRPr="003D7BE7">
        <w:rPr>
          <w:szCs w:val="24"/>
        </w:rPr>
        <w:tab/>
      </w:r>
      <w:r w:rsidRPr="003D7BE7">
        <w:rPr>
          <w:szCs w:val="24"/>
        </w:rPr>
        <w:tab/>
        <w:t xml:space="preserve">       факс: 8 (39557) 7-05-04</w:t>
      </w:r>
    </w:p>
    <w:p w:rsidR="0006401E" w:rsidRDefault="0006401E" w:rsidP="0006401E">
      <w:pPr>
        <w:ind w:left="6372" w:right="-1"/>
        <w:rPr>
          <w:szCs w:val="24"/>
        </w:rPr>
      </w:pPr>
      <w:r w:rsidRPr="003D7BE7">
        <w:rPr>
          <w:szCs w:val="24"/>
        </w:rPr>
        <w:t xml:space="preserve">  </w:t>
      </w:r>
      <w:r w:rsidRPr="003D7BE7">
        <w:rPr>
          <w:szCs w:val="24"/>
          <w:lang w:val="en-US"/>
        </w:rPr>
        <w:t>E</w:t>
      </w:r>
      <w:r w:rsidRPr="003D7BE7">
        <w:rPr>
          <w:szCs w:val="24"/>
        </w:rPr>
        <w:t>-</w:t>
      </w:r>
      <w:r w:rsidRPr="003D7BE7">
        <w:rPr>
          <w:szCs w:val="24"/>
          <w:lang w:val="en-US"/>
        </w:rPr>
        <w:t>mail</w:t>
      </w:r>
      <w:r w:rsidRPr="003D7BE7">
        <w:rPr>
          <w:szCs w:val="24"/>
        </w:rPr>
        <w:t xml:space="preserve">: </w:t>
      </w:r>
      <w:hyperlink r:id="rId5" w:history="1">
        <w:r w:rsidRPr="003D7BE7">
          <w:rPr>
            <w:rStyle w:val="a3"/>
            <w:szCs w:val="24"/>
            <w:lang w:val="en-US"/>
          </w:rPr>
          <w:t>nuradm</w:t>
        </w:r>
        <w:r w:rsidRPr="003D7BE7">
          <w:rPr>
            <w:rStyle w:val="a3"/>
            <w:szCs w:val="24"/>
          </w:rPr>
          <w:t>@</w:t>
        </w:r>
        <w:r w:rsidRPr="003D7BE7">
          <w:rPr>
            <w:rStyle w:val="a3"/>
            <w:szCs w:val="24"/>
            <w:lang w:val="en-US"/>
          </w:rPr>
          <w:t>rambler</w:t>
        </w:r>
        <w:r w:rsidRPr="003D7BE7">
          <w:rPr>
            <w:rStyle w:val="a3"/>
            <w:szCs w:val="24"/>
          </w:rPr>
          <w:t>.</w:t>
        </w:r>
        <w:proofErr w:type="spellStart"/>
        <w:r w:rsidRPr="003D7BE7">
          <w:rPr>
            <w:rStyle w:val="a3"/>
            <w:szCs w:val="24"/>
            <w:lang w:val="en-US"/>
          </w:rPr>
          <w:t>ru</w:t>
        </w:r>
        <w:proofErr w:type="spellEnd"/>
      </w:hyperlink>
    </w:p>
    <w:p w:rsidR="0006401E" w:rsidRPr="007B3AFF" w:rsidRDefault="0006401E" w:rsidP="0006401E">
      <w:pPr>
        <w:ind w:left="6372" w:right="-1"/>
        <w:rPr>
          <w:szCs w:val="24"/>
        </w:rPr>
      </w:pPr>
    </w:p>
    <w:tbl>
      <w:tblPr>
        <w:tblW w:w="13922" w:type="dxa"/>
        <w:tblLayout w:type="fixed"/>
        <w:tblLook w:val="0000"/>
      </w:tblPr>
      <w:tblGrid>
        <w:gridCol w:w="9039"/>
        <w:gridCol w:w="4883"/>
      </w:tblGrid>
      <w:tr w:rsidR="0006401E" w:rsidRPr="003D7BE7" w:rsidTr="00D82872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06401E" w:rsidRDefault="0006401E" w:rsidP="00D82872">
            <w:pPr>
              <w:widowControl w:val="0"/>
              <w:ind w:right="-455"/>
              <w:rPr>
                <w:szCs w:val="24"/>
              </w:rPr>
            </w:pPr>
            <w:r w:rsidRPr="003D7BE7">
              <w:rPr>
                <w:szCs w:val="24"/>
              </w:rPr>
              <w:t xml:space="preserve">Об утверждении проекта планировки </w:t>
            </w:r>
            <w:r>
              <w:rPr>
                <w:szCs w:val="24"/>
              </w:rPr>
              <w:t>т</w:t>
            </w:r>
            <w:r w:rsidRPr="003D7BE7">
              <w:rPr>
                <w:szCs w:val="24"/>
              </w:rPr>
              <w:t xml:space="preserve">ерритории  и </w:t>
            </w:r>
            <w:r>
              <w:rPr>
                <w:szCs w:val="24"/>
              </w:rPr>
              <w:t xml:space="preserve">проекта </w:t>
            </w:r>
            <w:r w:rsidRPr="003D7BE7">
              <w:rPr>
                <w:szCs w:val="24"/>
              </w:rPr>
              <w:t xml:space="preserve">межевания </w:t>
            </w:r>
          </w:p>
          <w:p w:rsidR="0006401E" w:rsidRPr="003D7BE7" w:rsidRDefault="0006401E" w:rsidP="00D82872">
            <w:pPr>
              <w:widowControl w:val="0"/>
              <w:ind w:right="-455"/>
              <w:rPr>
                <w:szCs w:val="24"/>
              </w:rPr>
            </w:pPr>
            <w:r w:rsidRPr="003D7BE7">
              <w:rPr>
                <w:szCs w:val="24"/>
              </w:rPr>
              <w:t xml:space="preserve">территории </w:t>
            </w:r>
            <w:r>
              <w:rPr>
                <w:szCs w:val="24"/>
              </w:rPr>
              <w:t xml:space="preserve">линейного объекта «Сбросной коллектор очищенных сточных вод» </w:t>
            </w:r>
            <w:proofErr w:type="spellStart"/>
            <w:r>
              <w:rPr>
                <w:szCs w:val="24"/>
              </w:rPr>
              <w:t>Нижнеудинская</w:t>
            </w:r>
            <w:proofErr w:type="spellEnd"/>
            <w:r>
              <w:rPr>
                <w:szCs w:val="24"/>
              </w:rPr>
              <w:t xml:space="preserve"> НПС. ИРНУ. Строительство»</w:t>
            </w:r>
          </w:p>
        </w:tc>
        <w:tc>
          <w:tcPr>
            <w:tcW w:w="4883" w:type="dxa"/>
          </w:tcPr>
          <w:p w:rsidR="0006401E" w:rsidRPr="003D7BE7" w:rsidRDefault="0006401E" w:rsidP="00D82872">
            <w:pPr>
              <w:jc w:val="both"/>
              <w:rPr>
                <w:szCs w:val="24"/>
              </w:rPr>
            </w:pPr>
          </w:p>
        </w:tc>
      </w:tr>
    </w:tbl>
    <w:p w:rsidR="0006401E" w:rsidRPr="003D7BE7" w:rsidRDefault="0006401E" w:rsidP="0006401E">
      <w:pPr>
        <w:jc w:val="both"/>
        <w:rPr>
          <w:szCs w:val="24"/>
        </w:rPr>
      </w:pPr>
      <w:r w:rsidRPr="003D7BE7">
        <w:rPr>
          <w:szCs w:val="24"/>
        </w:rPr>
        <w:tab/>
      </w:r>
    </w:p>
    <w:p w:rsidR="0006401E" w:rsidRPr="003D7BE7" w:rsidRDefault="0006401E" w:rsidP="0006401E">
      <w:pPr>
        <w:ind w:firstLine="567"/>
        <w:jc w:val="both"/>
        <w:rPr>
          <w:szCs w:val="24"/>
        </w:rPr>
      </w:pPr>
      <w:proofErr w:type="gramStart"/>
      <w:r w:rsidRPr="003D7BE7">
        <w:rPr>
          <w:szCs w:val="24"/>
        </w:rPr>
        <w:t xml:space="preserve">Рассмотрев обращение </w:t>
      </w:r>
      <w:r>
        <w:t xml:space="preserve">представителя ООО «Транснефть-Восток» Толмачева Александра Владимировича, действующего на основании доверенности от 27.12.2017г., удостоверенной </w:t>
      </w:r>
      <w:proofErr w:type="spellStart"/>
      <w:r>
        <w:t>Роговченко</w:t>
      </w:r>
      <w:proofErr w:type="spellEnd"/>
      <w:r>
        <w:t xml:space="preserve"> Любовью Дмитриевной, нотариусом </w:t>
      </w:r>
      <w:proofErr w:type="spellStart"/>
      <w:r>
        <w:t>Вихоревского</w:t>
      </w:r>
      <w:proofErr w:type="spellEnd"/>
      <w:r>
        <w:t xml:space="preserve"> нотариального округа Иркутской области, зарегистрированной в реестре за №2-1412</w:t>
      </w:r>
      <w:r w:rsidRPr="003D7BE7">
        <w:rPr>
          <w:szCs w:val="24"/>
        </w:rPr>
        <w:t xml:space="preserve">, </w:t>
      </w:r>
      <w:r>
        <w:rPr>
          <w:szCs w:val="24"/>
        </w:rPr>
        <w:t xml:space="preserve"> о рассмотрении и утверждении ППТ и ПМТ, </w:t>
      </w:r>
      <w:r w:rsidRPr="003D7BE7">
        <w:rPr>
          <w:szCs w:val="24"/>
        </w:rPr>
        <w:t>руководствуясь статьей 45 Градостроительного кодекса Российской Федерации, статьей 15 Федерального закона от 06.10.2003 г. № 131-ФЗ «Об общих принципах организации местного самоуправления в Российской</w:t>
      </w:r>
      <w:proofErr w:type="gramEnd"/>
      <w:r w:rsidRPr="003D7BE7">
        <w:rPr>
          <w:szCs w:val="24"/>
        </w:rPr>
        <w:t xml:space="preserve"> Федерации», статьями 21, 45 Устава муниципального образования «Нижнеудинский район», </w:t>
      </w:r>
      <w:r>
        <w:rPr>
          <w:szCs w:val="24"/>
        </w:rPr>
        <w:t>приказом генерального директор</w:t>
      </w:r>
      <w:proofErr w:type="gramStart"/>
      <w:r>
        <w:rPr>
          <w:szCs w:val="24"/>
        </w:rPr>
        <w:t>а ООО</w:t>
      </w:r>
      <w:proofErr w:type="gramEnd"/>
      <w:r>
        <w:rPr>
          <w:szCs w:val="24"/>
        </w:rPr>
        <w:t xml:space="preserve"> «Транснефть-Восток» </w:t>
      </w:r>
      <w:proofErr w:type="spellStart"/>
      <w:r>
        <w:rPr>
          <w:szCs w:val="24"/>
        </w:rPr>
        <w:t>Пузикова</w:t>
      </w:r>
      <w:proofErr w:type="spellEnd"/>
      <w:r>
        <w:rPr>
          <w:szCs w:val="24"/>
        </w:rPr>
        <w:t xml:space="preserve"> А.Ф. от 12.04.2018г. № 580 «О подготовки документации по планировке территории»</w:t>
      </w:r>
      <w:bookmarkStart w:id="0" w:name="_Hlk515035797"/>
      <w:r w:rsidRPr="003D7BE7">
        <w:rPr>
          <w:szCs w:val="24"/>
        </w:rPr>
        <w:t xml:space="preserve">, </w:t>
      </w:r>
      <w:bookmarkEnd w:id="0"/>
      <w:r w:rsidRPr="003D7BE7">
        <w:rPr>
          <w:szCs w:val="24"/>
        </w:rPr>
        <w:t>администрация муниципального района муниципального об</w:t>
      </w:r>
      <w:r>
        <w:rPr>
          <w:szCs w:val="24"/>
        </w:rPr>
        <w:t>разования «Нижнеудинский район»</w:t>
      </w:r>
    </w:p>
    <w:p w:rsidR="0006401E" w:rsidRPr="003D7BE7" w:rsidRDefault="0006401E" w:rsidP="0006401E">
      <w:pPr>
        <w:rPr>
          <w:szCs w:val="24"/>
        </w:rPr>
      </w:pPr>
    </w:p>
    <w:p w:rsidR="0006401E" w:rsidRPr="003D7BE7" w:rsidRDefault="0006401E" w:rsidP="0006401E">
      <w:pPr>
        <w:jc w:val="center"/>
        <w:rPr>
          <w:szCs w:val="24"/>
        </w:rPr>
      </w:pPr>
      <w:bookmarkStart w:id="1" w:name="_Hlk515035816"/>
      <w:r w:rsidRPr="003D7BE7">
        <w:rPr>
          <w:szCs w:val="24"/>
        </w:rPr>
        <w:t>ПОСТАНОВЛЯЕТ</w:t>
      </w:r>
      <w:bookmarkEnd w:id="1"/>
      <w:r w:rsidRPr="003D7BE7">
        <w:rPr>
          <w:szCs w:val="24"/>
        </w:rPr>
        <w:t>:</w:t>
      </w:r>
    </w:p>
    <w:p w:rsidR="0006401E" w:rsidRPr="003D7BE7" w:rsidRDefault="0006401E" w:rsidP="0006401E">
      <w:pPr>
        <w:rPr>
          <w:szCs w:val="24"/>
        </w:rPr>
      </w:pPr>
    </w:p>
    <w:p w:rsidR="0006401E" w:rsidRDefault="0006401E" w:rsidP="0006401E">
      <w:pPr>
        <w:ind w:firstLine="567"/>
        <w:jc w:val="both"/>
        <w:rPr>
          <w:szCs w:val="24"/>
        </w:rPr>
      </w:pPr>
      <w:r w:rsidRPr="003D7BE7">
        <w:rPr>
          <w:szCs w:val="24"/>
        </w:rPr>
        <w:t xml:space="preserve">1. Утвердить </w:t>
      </w:r>
      <w:r>
        <w:rPr>
          <w:szCs w:val="24"/>
        </w:rPr>
        <w:t xml:space="preserve">прилагаемый </w:t>
      </w:r>
      <w:r w:rsidRPr="003D7BE7">
        <w:rPr>
          <w:szCs w:val="24"/>
        </w:rPr>
        <w:t xml:space="preserve">проект планировки территории  и </w:t>
      </w:r>
      <w:r>
        <w:rPr>
          <w:szCs w:val="24"/>
        </w:rPr>
        <w:t xml:space="preserve">проект </w:t>
      </w:r>
      <w:r w:rsidRPr="003D7BE7">
        <w:rPr>
          <w:szCs w:val="24"/>
        </w:rPr>
        <w:t xml:space="preserve">межевания территории </w:t>
      </w:r>
      <w:r>
        <w:rPr>
          <w:szCs w:val="24"/>
        </w:rPr>
        <w:t xml:space="preserve">линейного объекта «Сбросной коллектор очищенных сточных вод» </w:t>
      </w:r>
      <w:proofErr w:type="spellStart"/>
      <w:r>
        <w:rPr>
          <w:szCs w:val="24"/>
        </w:rPr>
        <w:t>Нижнеудинская</w:t>
      </w:r>
      <w:proofErr w:type="spellEnd"/>
      <w:r>
        <w:rPr>
          <w:szCs w:val="24"/>
        </w:rPr>
        <w:t xml:space="preserve"> НПС. ИРНУ. Строительство».</w:t>
      </w:r>
    </w:p>
    <w:p w:rsidR="0006401E" w:rsidRPr="003D7BE7" w:rsidRDefault="0006401E" w:rsidP="0006401E">
      <w:pPr>
        <w:widowControl w:val="0"/>
        <w:ind w:firstLine="567"/>
        <w:jc w:val="both"/>
        <w:rPr>
          <w:szCs w:val="24"/>
        </w:rPr>
      </w:pPr>
      <w:r w:rsidRPr="003D7BE7">
        <w:rPr>
          <w:szCs w:val="24"/>
        </w:rPr>
        <w:t xml:space="preserve">2. Комитету по управлению муниципальным имуществом администрации муниципального района муниципального образования «Нижнеудинский район» в течение семи дней со дня принятия настоящего постановления направить проект планировки территории и межевания территории </w:t>
      </w:r>
      <w:r>
        <w:rPr>
          <w:szCs w:val="24"/>
        </w:rPr>
        <w:t xml:space="preserve">линейного объекта «Сбросной коллектор очищенных сточных вод» </w:t>
      </w:r>
      <w:proofErr w:type="spellStart"/>
      <w:r>
        <w:rPr>
          <w:szCs w:val="24"/>
        </w:rPr>
        <w:t>Нижнеудинская</w:t>
      </w:r>
      <w:proofErr w:type="spellEnd"/>
      <w:r>
        <w:rPr>
          <w:szCs w:val="24"/>
        </w:rPr>
        <w:t xml:space="preserve"> НПС. ИРНУ. Строительство»» в администрацию </w:t>
      </w:r>
      <w:proofErr w:type="spellStart"/>
      <w:r>
        <w:rPr>
          <w:szCs w:val="24"/>
        </w:rPr>
        <w:t>Усть-Рубахинского</w:t>
      </w:r>
      <w:proofErr w:type="spellEnd"/>
      <w:r>
        <w:rPr>
          <w:szCs w:val="24"/>
        </w:rPr>
        <w:t xml:space="preserve"> муниципального образования, администрацию Каменского муниципального образования, администрацию Нижнеудинского муниципального образования</w:t>
      </w:r>
      <w:r w:rsidRPr="003D7BE7">
        <w:rPr>
          <w:szCs w:val="24"/>
        </w:rPr>
        <w:t>.</w:t>
      </w:r>
    </w:p>
    <w:p w:rsidR="0006401E" w:rsidRDefault="0006401E" w:rsidP="0006401E">
      <w:pPr>
        <w:widowControl w:val="0"/>
        <w:ind w:firstLine="567"/>
        <w:jc w:val="both"/>
        <w:rPr>
          <w:szCs w:val="24"/>
        </w:rPr>
      </w:pPr>
      <w:r w:rsidRPr="003D7BE7">
        <w:rPr>
          <w:szCs w:val="24"/>
        </w:rPr>
        <w:t>3. Настоящее постановление разместить на официальном сайте администрации муниципального района муниципального образования «Нижнеудинский район» в сети «Интернет».</w:t>
      </w:r>
      <w:r w:rsidRPr="00946D1D">
        <w:rPr>
          <w:szCs w:val="24"/>
        </w:rPr>
        <w:t xml:space="preserve"> </w:t>
      </w:r>
    </w:p>
    <w:p w:rsidR="0006401E" w:rsidRDefault="0006401E" w:rsidP="0006401E">
      <w:pPr>
        <w:widowControl w:val="0"/>
        <w:ind w:firstLine="567"/>
        <w:jc w:val="both"/>
      </w:pPr>
      <w:r>
        <w:rPr>
          <w:szCs w:val="24"/>
        </w:rPr>
        <w:t xml:space="preserve">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заместителя мэра – председателя Комитета по управлению муниципальным имуществом Бровко Е.В.</w:t>
      </w:r>
    </w:p>
    <w:p w:rsidR="0006401E" w:rsidRPr="003D7BE7" w:rsidRDefault="0006401E" w:rsidP="0006401E">
      <w:pPr>
        <w:ind w:firstLine="567"/>
        <w:jc w:val="both"/>
        <w:rPr>
          <w:szCs w:val="24"/>
        </w:rPr>
      </w:pPr>
    </w:p>
    <w:p w:rsidR="0006401E" w:rsidRDefault="0006401E" w:rsidP="0006401E">
      <w:r>
        <w:t xml:space="preserve">Мэр муниципального образования </w:t>
      </w:r>
    </w:p>
    <w:p w:rsidR="0006401E" w:rsidRDefault="0006401E" w:rsidP="0006401E">
      <w:r>
        <w:t>«Нижнеудинский район»                                                                                 С.М.Худоногов</w:t>
      </w:r>
    </w:p>
    <w:p w:rsidR="0006401E" w:rsidRDefault="0006401E" w:rsidP="0006401E">
      <w:pPr>
        <w:rPr>
          <w:szCs w:val="24"/>
        </w:rPr>
      </w:pPr>
    </w:p>
    <w:p w:rsidR="0006401E" w:rsidRDefault="0006401E" w:rsidP="0006401E">
      <w:pPr>
        <w:rPr>
          <w:sz w:val="18"/>
          <w:szCs w:val="18"/>
        </w:rPr>
      </w:pPr>
    </w:p>
    <w:p w:rsidR="0006401E" w:rsidRPr="00C84789" w:rsidRDefault="0006401E" w:rsidP="0006401E">
      <w:pPr>
        <w:rPr>
          <w:sz w:val="18"/>
          <w:szCs w:val="18"/>
        </w:rPr>
      </w:pPr>
      <w:r>
        <w:rPr>
          <w:sz w:val="18"/>
          <w:szCs w:val="18"/>
        </w:rPr>
        <w:t>Бровко Е.В.</w:t>
      </w:r>
    </w:p>
    <w:p w:rsidR="00EF1B4B" w:rsidRDefault="0006401E"/>
    <w:sectPr w:rsidR="00EF1B4B" w:rsidSect="0006401E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401E"/>
    <w:rsid w:val="0006401E"/>
    <w:rsid w:val="002535FD"/>
    <w:rsid w:val="009443C5"/>
    <w:rsid w:val="00DE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6401E"/>
    <w:pPr>
      <w:keepNext/>
      <w:jc w:val="center"/>
      <w:outlineLvl w:val="4"/>
    </w:pPr>
    <w:rPr>
      <w:rFonts w:ascii="AG_CenturyOldStyle" w:hAnsi="AG_CenturyOldStyle"/>
      <w:b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401E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0640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0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adm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Golubev</cp:lastModifiedBy>
  <cp:revision>1</cp:revision>
  <dcterms:created xsi:type="dcterms:W3CDTF">2018-10-03T03:05:00Z</dcterms:created>
  <dcterms:modified xsi:type="dcterms:W3CDTF">2018-10-03T03:07:00Z</dcterms:modified>
</cp:coreProperties>
</file>